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7186AD"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6546B1">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546B1" w:rsidRDefault="00A25129" w:rsidP="00544723">
      <w:pPr>
        <w:spacing w:before="60" w:after="60"/>
        <w:jc w:val="center"/>
        <w:rPr>
          <w:rFonts w:ascii="Arial" w:hAnsi="Arial" w:cs="Arial"/>
          <w:b/>
          <w:bCs/>
          <w:sz w:val="20"/>
          <w:szCs w:val="20"/>
        </w:rPr>
      </w:pPr>
      <w:r w:rsidRPr="006546B1">
        <w:rPr>
          <w:rFonts w:ascii="Arial" w:hAnsi="Arial" w:cs="Arial"/>
          <w:b/>
          <w:bCs/>
          <w:sz w:val="20"/>
          <w:szCs w:val="20"/>
        </w:rPr>
        <w:t xml:space="preserve">PIRMINIS/GALUTINIS </w:t>
      </w:r>
      <w:r w:rsidR="00544723" w:rsidRPr="006546B1">
        <w:rPr>
          <w:rFonts w:ascii="Arial" w:hAnsi="Arial" w:cs="Arial"/>
          <w:b/>
          <w:bCs/>
          <w:sz w:val="20"/>
          <w:szCs w:val="20"/>
        </w:rPr>
        <w:t xml:space="preserve">PASIŪLYMAS </w:t>
      </w:r>
    </w:p>
    <w:p w14:paraId="593B81DB" w14:textId="2573B20B" w:rsidR="00544723" w:rsidRPr="006546B1" w:rsidRDefault="00555579" w:rsidP="00544723">
      <w:pPr>
        <w:spacing w:before="60" w:after="60"/>
        <w:jc w:val="center"/>
        <w:rPr>
          <w:rFonts w:ascii="Arial" w:hAnsi="Arial" w:cs="Arial"/>
          <w:b/>
          <w:bCs/>
          <w:sz w:val="20"/>
          <w:szCs w:val="20"/>
        </w:rPr>
      </w:pPr>
      <w:r w:rsidRPr="00555579">
        <w:rPr>
          <w:rFonts w:ascii="Arial" w:hAnsi="Arial" w:cs="Arial"/>
          <w:b/>
          <w:bCs/>
          <w:sz w:val="20"/>
          <w:szCs w:val="20"/>
        </w:rPr>
        <w:t xml:space="preserve">ŠILKO 110/10 KV TRANSFORMATORIŲ PASTOTĖS 110 KV SKIRSTYKLOS TVOROS REMONTO </w:t>
      </w:r>
      <w:r>
        <w:rPr>
          <w:rFonts w:ascii="Arial" w:hAnsi="Arial" w:cs="Arial"/>
          <w:b/>
          <w:bCs/>
          <w:sz w:val="20"/>
          <w:szCs w:val="20"/>
        </w:rPr>
        <w:t xml:space="preserve">DARBŲ </w:t>
      </w:r>
      <w:r w:rsidR="00B908B4" w:rsidRPr="00871D48">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77777777" w:rsidR="00544723" w:rsidRPr="00142D0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ir būsimos Sutarties sąlygomis. </w:t>
      </w:r>
    </w:p>
    <w:p w14:paraId="6E5ED3FC" w14:textId="440D02FC" w:rsidR="00544723" w:rsidRPr="00142D0F"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87526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 xml:space="preserve">ir </w:t>
      </w:r>
      <w:r w:rsidR="00D6318B" w:rsidRPr="00875265">
        <w:rPr>
          <w:rFonts w:ascii="Arial" w:hAnsi="Arial" w:cs="Arial"/>
          <w:b/>
          <w:bCs/>
          <w:sz w:val="20"/>
          <w:szCs w:val="20"/>
        </w:rPr>
        <w:t>jo akcininkus</w:t>
      </w:r>
      <w:r w:rsidR="00D6318B" w:rsidRPr="00875265">
        <w:rPr>
          <w:rFonts w:ascii="Arial" w:hAnsi="Arial" w:cs="Arial"/>
          <w:sz w:val="20"/>
          <w:szCs w:val="20"/>
        </w:rPr>
        <w:t>.</w:t>
      </w:r>
    </w:p>
    <w:p w14:paraId="00E98431" w14:textId="4D9B734F" w:rsidR="00F4115A" w:rsidRPr="00875265"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4115A">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w:t>
      </w:r>
      <w:r w:rsidRPr="00875265">
        <w:rPr>
          <w:rFonts w:ascii="Arial" w:hAnsi="Arial" w:cs="Arial"/>
          <w:sz w:val="20"/>
          <w:szCs w:val="20"/>
        </w:rPr>
        <w:t>Sutartį.</w:t>
      </w:r>
    </w:p>
    <w:bookmarkEnd w:id="1"/>
    <w:p w14:paraId="3F44FEBC" w14:textId="7845C343" w:rsidR="00417C3D" w:rsidRPr="00875265" w:rsidRDefault="00417C3D" w:rsidP="00871D48">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5265">
        <w:rPr>
          <w:rFonts w:ascii="Arial" w:hAnsi="Arial" w:cs="Arial"/>
          <w:sz w:val="20"/>
          <w:szCs w:val="20"/>
          <w:lang w:eastAsia="zh-CN"/>
        </w:rPr>
        <w:t>Patvirtinu, kad teikiant Pasiūlymą nėra nė vienos iš šių sąlygų:</w:t>
      </w:r>
    </w:p>
    <w:p w14:paraId="54ED4025" w14:textId="0A2AE9F1" w:rsidR="00417C3D" w:rsidRPr="00871D48"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1D48">
        <w:rPr>
          <w:rFonts w:ascii="Arial" w:hAnsi="Arial" w:cs="Arial"/>
          <w:sz w:val="20"/>
          <w:szCs w:val="20"/>
          <w:lang w:eastAsia="zh-CN"/>
        </w:rPr>
        <w:t xml:space="preserve">Tiekėjas, jo Subtiekėjas, </w:t>
      </w:r>
      <w:r w:rsidR="007111E1" w:rsidRPr="00871D48">
        <w:rPr>
          <w:rFonts w:ascii="Arial" w:hAnsi="Arial" w:cs="Arial"/>
          <w:sz w:val="20"/>
          <w:szCs w:val="20"/>
          <w:lang w:eastAsia="zh-CN"/>
        </w:rPr>
        <w:t xml:space="preserve">Tiekėjų grupės nariai, </w:t>
      </w:r>
      <w:r w:rsidRPr="00871D48">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871D48">
        <w:rPr>
          <w:rFonts w:ascii="Arial" w:hAnsi="Arial" w:cs="Arial"/>
          <w:sz w:val="20"/>
          <w:szCs w:val="20"/>
          <w:lang w:eastAsia="zh-CN"/>
        </w:rPr>
        <w:t>;</w:t>
      </w:r>
    </w:p>
    <w:p w14:paraId="2CC2C115" w14:textId="5F034F27" w:rsidR="00417C3D"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27EABC52" w:rsidR="00417C3D" w:rsidRP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71D48">
        <w:rPr>
          <w:rFonts w:ascii="Arial" w:hAnsi="Arial" w:cs="Arial"/>
          <w:sz w:val="20"/>
          <w:szCs w:val="20"/>
          <w:lang w:eastAsia="zh-CN"/>
        </w:rPr>
        <w:t>6</w:t>
      </w:r>
      <w:r w:rsidRPr="00F4115A">
        <w:rPr>
          <w:rFonts w:ascii="Arial" w:hAnsi="Arial" w:cs="Arial"/>
          <w:sz w:val="20"/>
          <w:szCs w:val="20"/>
          <w:lang w:eastAsia="zh-CN"/>
        </w:rPr>
        <w:t>.1 ir 1.</w:t>
      </w:r>
      <w:r w:rsidR="00871D48">
        <w:rPr>
          <w:rFonts w:ascii="Arial" w:hAnsi="Arial" w:cs="Arial"/>
          <w:sz w:val="20"/>
          <w:szCs w:val="20"/>
          <w:lang w:eastAsia="zh-CN"/>
        </w:rPr>
        <w:t>6</w:t>
      </w:r>
      <w:r w:rsidRPr="00F4115A">
        <w:rPr>
          <w:rFonts w:ascii="Arial" w:hAnsi="Arial" w:cs="Arial"/>
          <w:sz w:val="20"/>
          <w:szCs w:val="20"/>
          <w:lang w:eastAsia="zh-CN"/>
        </w:rPr>
        <w:t>.2 punktuose nurodyti subjektai ar su jais ketinamas sudaryti (sudarytas) sandoris neatitinka nacionalinio saugumo interesų..</w:t>
      </w:r>
    </w:p>
    <w:p w14:paraId="74FABB16" w14:textId="77777777" w:rsidR="00871D48" w:rsidRDefault="0039175C"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DEC6DF" w14:textId="77777777" w:rsid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Deklaruojamoms aplinkybėms pasikeitus, įsipareigoju nedelsiant apie tai informuoti Perkantįjį subjektą.</w:t>
      </w:r>
    </w:p>
    <w:p w14:paraId="65866AA5" w14:textId="6828735E" w:rsidR="00417C3D" w:rsidRP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rPr>
        <w:t>Tiekėjas už pateiktos informacijos teisingumą atsako įstatymų nustatyta tvarka</w:t>
      </w:r>
      <w:r w:rsidRPr="00871D48">
        <w:rPr>
          <w:rFonts w:ascii="Arial" w:hAnsi="Arial" w:cs="Arial"/>
          <w:sz w:val="20"/>
          <w:szCs w:val="20"/>
          <w:lang w:eastAsia="zh-CN"/>
        </w:rPr>
        <w:t>.</w:t>
      </w:r>
    </w:p>
    <w:p w14:paraId="46F74D14" w14:textId="77777777" w:rsidR="00544723" w:rsidRPr="006E1765" w:rsidRDefault="00544723" w:rsidP="00544723">
      <w:pPr>
        <w:spacing w:before="60" w:after="60"/>
        <w:jc w:val="both"/>
        <w:rPr>
          <w:rFonts w:ascii="Arial" w:hAnsi="Arial" w:cs="Arial"/>
          <w:sz w:val="20"/>
          <w:szCs w:val="20"/>
        </w:rPr>
      </w:pPr>
    </w:p>
    <w:p w14:paraId="1854CCB6" w14:textId="3827B716" w:rsidR="00544723" w:rsidRDefault="00544723" w:rsidP="00E870E0">
      <w:pPr>
        <w:keepNext/>
        <w:numPr>
          <w:ilvl w:val="0"/>
          <w:numId w:val="2"/>
        </w:numPr>
        <w:ind w:left="714" w:hanging="357"/>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40432F7"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686273DF" w:rsidR="00544723"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62BED16D" w14:textId="65F1E637" w:rsidR="003603D7" w:rsidRPr="003603D7" w:rsidRDefault="003603D7" w:rsidP="0013362B">
      <w:pPr>
        <w:pStyle w:val="ListParagraph"/>
        <w:ind w:left="4190"/>
        <w:jc w:val="right"/>
        <w:rPr>
          <w:rFonts w:ascii="Arial" w:hAnsi="Arial" w:cs="Arial"/>
          <w:sz w:val="20"/>
          <w:szCs w:val="20"/>
        </w:rPr>
      </w:pPr>
      <w:r w:rsidRPr="003603D7">
        <w:rPr>
          <w:rFonts w:ascii="Arial" w:hAnsi="Arial" w:cs="Arial"/>
          <w:sz w:val="20"/>
          <w:szCs w:val="20"/>
        </w:rPr>
        <w:t xml:space="preserve">2 lentelė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249"/>
        <w:gridCol w:w="1139"/>
        <w:gridCol w:w="1418"/>
        <w:gridCol w:w="992"/>
        <w:gridCol w:w="1274"/>
      </w:tblGrid>
      <w:tr w:rsidR="00805954" w:rsidRPr="00D03A33" w14:paraId="5E2B0DFD" w14:textId="77777777" w:rsidTr="00111880">
        <w:trPr>
          <w:trHeight w:val="309"/>
        </w:trPr>
        <w:tc>
          <w:tcPr>
            <w:tcW w:w="562" w:type="dxa"/>
            <w:vAlign w:val="center"/>
          </w:tcPr>
          <w:p w14:paraId="1B615F4A"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Eil. Nr.</w:t>
            </w:r>
          </w:p>
        </w:tc>
        <w:tc>
          <w:tcPr>
            <w:tcW w:w="4249" w:type="dxa"/>
            <w:vAlign w:val="center"/>
          </w:tcPr>
          <w:p w14:paraId="01914C9D"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Pirkimo objektas</w:t>
            </w:r>
          </w:p>
        </w:tc>
        <w:tc>
          <w:tcPr>
            <w:tcW w:w="1139" w:type="dxa"/>
          </w:tcPr>
          <w:p w14:paraId="544C87D5"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Matavimo vienetai</w:t>
            </w:r>
          </w:p>
        </w:tc>
        <w:tc>
          <w:tcPr>
            <w:tcW w:w="1418" w:type="dxa"/>
            <w:vAlign w:val="center"/>
          </w:tcPr>
          <w:p w14:paraId="1703DD55"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 xml:space="preserve">Konkretus kiekis </w:t>
            </w:r>
            <w:r w:rsidRPr="00D03A33">
              <w:rPr>
                <w:rFonts w:ascii="Arial" w:hAnsi="Arial" w:cs="Arial"/>
                <w:b/>
                <w:sz w:val="20"/>
                <w:szCs w:val="20"/>
              </w:rPr>
              <w:t>Paslaugų teikimo</w:t>
            </w:r>
            <w:r w:rsidRPr="00D03A33">
              <w:rPr>
                <w:rFonts w:ascii="Arial" w:hAnsi="Arial" w:cs="Arial"/>
                <w:bCs/>
                <w:sz w:val="20"/>
                <w:szCs w:val="20"/>
              </w:rPr>
              <w:t xml:space="preserve"> </w:t>
            </w:r>
            <w:r w:rsidRPr="00D03A33">
              <w:rPr>
                <w:rFonts w:ascii="Arial" w:hAnsi="Arial" w:cs="Arial"/>
                <w:b/>
                <w:bCs/>
                <w:sz w:val="20"/>
                <w:szCs w:val="20"/>
              </w:rPr>
              <w:t>laikotarpiu</w:t>
            </w:r>
            <w:r w:rsidRPr="00D03A33">
              <w:rPr>
                <w:rFonts w:ascii="Arial" w:hAnsi="Arial" w:cs="Arial"/>
                <w:b/>
                <w:bCs/>
                <w:sz w:val="20"/>
                <w:szCs w:val="20"/>
                <w:vertAlign w:val="superscript"/>
              </w:rPr>
              <w:footnoteReference w:id="4"/>
            </w:r>
            <w:r w:rsidRPr="00D03A33">
              <w:rPr>
                <w:rFonts w:ascii="Arial" w:hAnsi="Arial" w:cs="Arial"/>
                <w:b/>
                <w:bCs/>
                <w:sz w:val="20"/>
                <w:szCs w:val="20"/>
              </w:rPr>
              <w:t xml:space="preserve"> </w:t>
            </w:r>
            <w:r w:rsidRPr="00D03A33">
              <w:rPr>
                <w:rFonts w:ascii="Arial" w:hAnsi="Arial" w:cs="Arial"/>
                <w:i/>
                <w:iCs/>
                <w:color w:val="FF0000"/>
                <w:sz w:val="20"/>
                <w:szCs w:val="20"/>
                <w:u w:val="single"/>
              </w:rPr>
              <w:t xml:space="preserve"> </w:t>
            </w:r>
          </w:p>
        </w:tc>
        <w:tc>
          <w:tcPr>
            <w:tcW w:w="992" w:type="dxa"/>
            <w:vAlign w:val="center"/>
          </w:tcPr>
          <w:p w14:paraId="0A4ECF63"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Įkainis Eur be PVM*</w:t>
            </w:r>
          </w:p>
        </w:tc>
        <w:tc>
          <w:tcPr>
            <w:tcW w:w="1274" w:type="dxa"/>
            <w:vAlign w:val="center"/>
          </w:tcPr>
          <w:p w14:paraId="0C76C3B6"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Kaina Eur be PVM</w:t>
            </w:r>
          </w:p>
          <w:p w14:paraId="433EE02E" w14:textId="77777777" w:rsidR="00805954" w:rsidRPr="00D03A33" w:rsidRDefault="00805954" w:rsidP="006779B0">
            <w:pPr>
              <w:spacing w:before="60" w:after="60"/>
              <w:jc w:val="center"/>
              <w:rPr>
                <w:rFonts w:ascii="Arial" w:hAnsi="Arial" w:cs="Arial"/>
                <w:b/>
                <w:bCs/>
                <w:sz w:val="20"/>
                <w:szCs w:val="20"/>
              </w:rPr>
            </w:pPr>
            <w:r w:rsidRPr="00D03A33">
              <w:rPr>
                <w:rFonts w:ascii="Arial" w:hAnsi="Arial" w:cs="Arial"/>
                <w:b/>
                <w:bCs/>
                <w:sz w:val="20"/>
                <w:szCs w:val="20"/>
              </w:rPr>
              <w:t>(4x5)</w:t>
            </w:r>
          </w:p>
        </w:tc>
      </w:tr>
      <w:tr w:rsidR="00805954" w:rsidRPr="00D03A33" w14:paraId="7430F9E8" w14:textId="77777777" w:rsidTr="00111880">
        <w:trPr>
          <w:trHeight w:val="309"/>
        </w:trPr>
        <w:tc>
          <w:tcPr>
            <w:tcW w:w="562" w:type="dxa"/>
            <w:vAlign w:val="center"/>
          </w:tcPr>
          <w:p w14:paraId="34C4957A"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1</w:t>
            </w:r>
          </w:p>
        </w:tc>
        <w:tc>
          <w:tcPr>
            <w:tcW w:w="4249" w:type="dxa"/>
            <w:vAlign w:val="center"/>
          </w:tcPr>
          <w:p w14:paraId="74A738BE"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2</w:t>
            </w:r>
          </w:p>
        </w:tc>
        <w:tc>
          <w:tcPr>
            <w:tcW w:w="1139" w:type="dxa"/>
          </w:tcPr>
          <w:p w14:paraId="4E38BF8B"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3</w:t>
            </w:r>
          </w:p>
        </w:tc>
        <w:tc>
          <w:tcPr>
            <w:tcW w:w="1418" w:type="dxa"/>
            <w:vAlign w:val="center"/>
          </w:tcPr>
          <w:p w14:paraId="72190E56"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4</w:t>
            </w:r>
          </w:p>
        </w:tc>
        <w:tc>
          <w:tcPr>
            <w:tcW w:w="992" w:type="dxa"/>
            <w:vAlign w:val="center"/>
          </w:tcPr>
          <w:p w14:paraId="4647E716"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5</w:t>
            </w:r>
          </w:p>
        </w:tc>
        <w:tc>
          <w:tcPr>
            <w:tcW w:w="1274" w:type="dxa"/>
            <w:vAlign w:val="center"/>
          </w:tcPr>
          <w:p w14:paraId="4F791BEC" w14:textId="77777777" w:rsidR="00805954" w:rsidRPr="00D03A33" w:rsidRDefault="00805954" w:rsidP="006779B0">
            <w:pPr>
              <w:spacing w:before="60" w:after="60"/>
              <w:jc w:val="center"/>
              <w:rPr>
                <w:rFonts w:ascii="Arial" w:hAnsi="Arial" w:cs="Arial"/>
                <w:b/>
                <w:bCs/>
                <w:i/>
                <w:iCs/>
                <w:sz w:val="20"/>
                <w:szCs w:val="20"/>
              </w:rPr>
            </w:pPr>
            <w:r w:rsidRPr="00D03A33">
              <w:rPr>
                <w:rFonts w:ascii="Arial" w:hAnsi="Arial" w:cs="Arial"/>
                <w:b/>
                <w:bCs/>
                <w:i/>
                <w:iCs/>
                <w:sz w:val="20"/>
                <w:szCs w:val="20"/>
              </w:rPr>
              <w:t>6</w:t>
            </w:r>
          </w:p>
        </w:tc>
      </w:tr>
      <w:tr w:rsidR="004C17D1" w:rsidRPr="00D03A33" w14:paraId="128A2F72" w14:textId="77777777" w:rsidTr="00111880">
        <w:tc>
          <w:tcPr>
            <w:tcW w:w="562" w:type="dxa"/>
          </w:tcPr>
          <w:p w14:paraId="15F03CEF" w14:textId="77777777" w:rsidR="004C17D1" w:rsidRPr="00D03A33" w:rsidRDefault="004C17D1" w:rsidP="004C17D1">
            <w:pPr>
              <w:spacing w:before="60" w:after="60"/>
              <w:jc w:val="center"/>
              <w:rPr>
                <w:rFonts w:ascii="Arial" w:hAnsi="Arial" w:cs="Arial"/>
                <w:sz w:val="20"/>
                <w:szCs w:val="20"/>
              </w:rPr>
            </w:pPr>
            <w:r w:rsidRPr="00D03A33">
              <w:rPr>
                <w:rFonts w:ascii="Arial" w:hAnsi="Arial" w:cs="Arial"/>
                <w:sz w:val="20"/>
                <w:szCs w:val="20"/>
              </w:rPr>
              <w:t>1.</w:t>
            </w:r>
          </w:p>
        </w:tc>
        <w:tc>
          <w:tcPr>
            <w:tcW w:w="4249" w:type="dxa"/>
          </w:tcPr>
          <w:p w14:paraId="3C5E55D8" w14:textId="1C11273D" w:rsidR="004C17D1" w:rsidRPr="00D03A33" w:rsidRDefault="004C17D1" w:rsidP="004C17D1">
            <w:pPr>
              <w:spacing w:before="60" w:after="60"/>
              <w:rPr>
                <w:rFonts w:ascii="Arial" w:hAnsi="Arial" w:cs="Arial"/>
                <w:sz w:val="20"/>
                <w:szCs w:val="20"/>
              </w:rPr>
            </w:pPr>
            <w:r w:rsidRPr="00D03A33">
              <w:rPr>
                <w:rFonts w:ascii="Arial" w:hAnsi="Arial" w:cs="Arial"/>
                <w:sz w:val="20"/>
                <w:szCs w:val="20"/>
              </w:rPr>
              <w:t>Remontuojamos tvoros pamatų supaprastinto projekto parengimas</w:t>
            </w:r>
          </w:p>
        </w:tc>
        <w:tc>
          <w:tcPr>
            <w:tcW w:w="1139" w:type="dxa"/>
            <w:vAlign w:val="center"/>
          </w:tcPr>
          <w:p w14:paraId="0A102214" w14:textId="661FEB40" w:rsidR="004C17D1" w:rsidRPr="00D03A33" w:rsidRDefault="004C17D1" w:rsidP="004C17D1">
            <w:pPr>
              <w:spacing w:before="60" w:after="60"/>
              <w:jc w:val="center"/>
              <w:rPr>
                <w:rFonts w:ascii="Arial" w:hAnsi="Arial" w:cs="Arial"/>
                <w:sz w:val="20"/>
                <w:szCs w:val="20"/>
              </w:rPr>
            </w:pPr>
            <w:proofErr w:type="spellStart"/>
            <w:r w:rsidRPr="00FD7C55">
              <w:rPr>
                <w:rFonts w:ascii="Arial" w:hAnsi="Arial" w:cs="Arial"/>
                <w:sz w:val="20"/>
                <w:szCs w:val="20"/>
              </w:rPr>
              <w:t>Kompl</w:t>
            </w:r>
            <w:proofErr w:type="spellEnd"/>
            <w:r>
              <w:rPr>
                <w:rFonts w:ascii="Arial" w:hAnsi="Arial" w:cs="Arial"/>
                <w:sz w:val="20"/>
                <w:szCs w:val="20"/>
              </w:rPr>
              <w:t>.</w:t>
            </w:r>
          </w:p>
        </w:tc>
        <w:tc>
          <w:tcPr>
            <w:tcW w:w="1418" w:type="dxa"/>
            <w:vAlign w:val="center"/>
          </w:tcPr>
          <w:p w14:paraId="27F80E3E" w14:textId="18009E19" w:rsidR="004C17D1" w:rsidRPr="00D03A33" w:rsidRDefault="004C17D1" w:rsidP="004C17D1">
            <w:pPr>
              <w:spacing w:before="60" w:after="60"/>
              <w:jc w:val="center"/>
              <w:rPr>
                <w:rFonts w:ascii="Arial" w:hAnsi="Arial" w:cs="Arial"/>
                <w:sz w:val="20"/>
                <w:szCs w:val="20"/>
                <w:lang w:val="en-US"/>
              </w:rPr>
            </w:pPr>
            <w:r w:rsidRPr="00FD7C55">
              <w:rPr>
                <w:rFonts w:ascii="Arial" w:hAnsi="Arial" w:cs="Arial"/>
                <w:sz w:val="20"/>
                <w:szCs w:val="20"/>
              </w:rPr>
              <w:t>1</w:t>
            </w:r>
          </w:p>
        </w:tc>
        <w:tc>
          <w:tcPr>
            <w:tcW w:w="992" w:type="dxa"/>
          </w:tcPr>
          <w:p w14:paraId="7247241B" w14:textId="77777777" w:rsidR="004C17D1" w:rsidRPr="00D03A33" w:rsidRDefault="004C17D1" w:rsidP="004C17D1">
            <w:pPr>
              <w:spacing w:before="60" w:after="60"/>
              <w:ind w:firstLine="41"/>
              <w:rPr>
                <w:rFonts w:ascii="Arial" w:hAnsi="Arial" w:cs="Arial"/>
                <w:sz w:val="20"/>
                <w:szCs w:val="20"/>
              </w:rPr>
            </w:pPr>
          </w:p>
        </w:tc>
        <w:tc>
          <w:tcPr>
            <w:tcW w:w="1274" w:type="dxa"/>
          </w:tcPr>
          <w:p w14:paraId="2E4119DE" w14:textId="77777777" w:rsidR="004C17D1" w:rsidRPr="00D03A33" w:rsidRDefault="004C17D1" w:rsidP="004C17D1">
            <w:pPr>
              <w:spacing w:before="60" w:after="60"/>
              <w:ind w:firstLine="41"/>
              <w:rPr>
                <w:rFonts w:ascii="Arial" w:hAnsi="Arial" w:cs="Arial"/>
                <w:sz w:val="20"/>
                <w:szCs w:val="20"/>
              </w:rPr>
            </w:pPr>
          </w:p>
        </w:tc>
      </w:tr>
      <w:tr w:rsidR="004C17D1" w:rsidRPr="00D03A33" w14:paraId="735B7FE2" w14:textId="77777777" w:rsidTr="00111880">
        <w:tc>
          <w:tcPr>
            <w:tcW w:w="562" w:type="dxa"/>
          </w:tcPr>
          <w:p w14:paraId="5A4ADB10" w14:textId="77777777" w:rsidR="004C17D1" w:rsidRPr="00D03A33" w:rsidRDefault="004C17D1" w:rsidP="004C17D1">
            <w:pPr>
              <w:spacing w:before="60" w:after="60"/>
              <w:ind w:hanging="22"/>
              <w:jc w:val="center"/>
              <w:rPr>
                <w:rFonts w:ascii="Arial" w:hAnsi="Arial" w:cs="Arial"/>
                <w:sz w:val="20"/>
                <w:szCs w:val="20"/>
              </w:rPr>
            </w:pPr>
            <w:r w:rsidRPr="00D03A33">
              <w:rPr>
                <w:rFonts w:ascii="Arial" w:hAnsi="Arial" w:cs="Arial"/>
                <w:sz w:val="20"/>
                <w:szCs w:val="20"/>
              </w:rPr>
              <w:t>2.</w:t>
            </w:r>
          </w:p>
        </w:tc>
        <w:tc>
          <w:tcPr>
            <w:tcW w:w="4249" w:type="dxa"/>
          </w:tcPr>
          <w:p w14:paraId="04C2ECED" w14:textId="18AD7B43" w:rsidR="004C17D1" w:rsidRPr="00D03A33" w:rsidRDefault="004C17D1" w:rsidP="004C17D1">
            <w:pPr>
              <w:spacing w:before="60" w:after="60"/>
              <w:ind w:hanging="22"/>
              <w:rPr>
                <w:rFonts w:ascii="Arial" w:hAnsi="Arial" w:cs="Arial"/>
                <w:sz w:val="20"/>
                <w:szCs w:val="20"/>
              </w:rPr>
            </w:pPr>
            <w:r w:rsidRPr="00D03A33">
              <w:rPr>
                <w:rFonts w:ascii="Arial" w:hAnsi="Arial" w:cs="Arial"/>
                <w:sz w:val="20"/>
                <w:szCs w:val="20"/>
              </w:rPr>
              <w:t xml:space="preserve">Esamo 110 </w:t>
            </w:r>
            <w:proofErr w:type="spellStart"/>
            <w:r w:rsidRPr="00D03A33">
              <w:rPr>
                <w:rFonts w:ascii="Arial" w:hAnsi="Arial" w:cs="Arial"/>
                <w:sz w:val="20"/>
                <w:szCs w:val="20"/>
              </w:rPr>
              <w:t>kV</w:t>
            </w:r>
            <w:proofErr w:type="spellEnd"/>
            <w:r w:rsidRPr="00D03A33">
              <w:rPr>
                <w:rFonts w:ascii="Arial" w:hAnsi="Arial" w:cs="Arial"/>
                <w:sz w:val="20"/>
                <w:szCs w:val="20"/>
              </w:rPr>
              <w:t xml:space="preserve"> AS aptvėrimo demontavimas</w:t>
            </w:r>
          </w:p>
        </w:tc>
        <w:tc>
          <w:tcPr>
            <w:tcW w:w="1139" w:type="dxa"/>
            <w:vAlign w:val="center"/>
          </w:tcPr>
          <w:p w14:paraId="4507FA18" w14:textId="0F82FF20"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m</w:t>
            </w:r>
          </w:p>
        </w:tc>
        <w:tc>
          <w:tcPr>
            <w:tcW w:w="1418" w:type="dxa"/>
            <w:vAlign w:val="center"/>
          </w:tcPr>
          <w:p w14:paraId="5E1234D2" w14:textId="2FA502A2"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65</w:t>
            </w:r>
          </w:p>
        </w:tc>
        <w:tc>
          <w:tcPr>
            <w:tcW w:w="992" w:type="dxa"/>
          </w:tcPr>
          <w:p w14:paraId="7B814EC7" w14:textId="77777777" w:rsidR="004C17D1" w:rsidRPr="00D03A33" w:rsidRDefault="004C17D1" w:rsidP="004C17D1">
            <w:pPr>
              <w:spacing w:before="60" w:after="60"/>
              <w:ind w:firstLine="41"/>
              <w:jc w:val="center"/>
              <w:rPr>
                <w:rFonts w:ascii="Arial" w:hAnsi="Arial" w:cs="Arial"/>
                <w:sz w:val="20"/>
                <w:szCs w:val="20"/>
              </w:rPr>
            </w:pPr>
          </w:p>
        </w:tc>
        <w:tc>
          <w:tcPr>
            <w:tcW w:w="1274" w:type="dxa"/>
          </w:tcPr>
          <w:p w14:paraId="2AB8171D" w14:textId="77777777" w:rsidR="004C17D1" w:rsidRPr="00D03A33" w:rsidRDefault="004C17D1" w:rsidP="004C17D1">
            <w:pPr>
              <w:spacing w:before="60" w:after="60"/>
              <w:ind w:firstLine="41"/>
              <w:jc w:val="center"/>
              <w:rPr>
                <w:rFonts w:ascii="Arial" w:hAnsi="Arial" w:cs="Arial"/>
                <w:sz w:val="20"/>
                <w:szCs w:val="20"/>
              </w:rPr>
            </w:pPr>
          </w:p>
        </w:tc>
      </w:tr>
      <w:tr w:rsidR="004C17D1" w:rsidRPr="00D03A33" w14:paraId="0D7C49C4" w14:textId="77777777" w:rsidTr="00111880">
        <w:tc>
          <w:tcPr>
            <w:tcW w:w="562" w:type="dxa"/>
          </w:tcPr>
          <w:p w14:paraId="2B06A49E" w14:textId="4E4B7B82" w:rsidR="004C17D1" w:rsidRPr="00D03A33" w:rsidRDefault="004C17D1" w:rsidP="004C17D1">
            <w:pPr>
              <w:spacing w:before="60" w:after="60"/>
              <w:ind w:hanging="22"/>
              <w:jc w:val="center"/>
              <w:rPr>
                <w:rFonts w:ascii="Arial" w:hAnsi="Arial" w:cs="Arial"/>
                <w:sz w:val="20"/>
                <w:szCs w:val="20"/>
              </w:rPr>
            </w:pPr>
            <w:r w:rsidRPr="00D03A33">
              <w:rPr>
                <w:rFonts w:ascii="Arial" w:hAnsi="Arial" w:cs="Arial"/>
                <w:sz w:val="20"/>
                <w:szCs w:val="20"/>
              </w:rPr>
              <w:t>3.</w:t>
            </w:r>
          </w:p>
        </w:tc>
        <w:tc>
          <w:tcPr>
            <w:tcW w:w="4249" w:type="dxa"/>
          </w:tcPr>
          <w:p w14:paraId="38E60FA0" w14:textId="07D17D2B" w:rsidR="004C17D1" w:rsidRPr="00D03A33" w:rsidRDefault="004C17D1" w:rsidP="004C17D1">
            <w:pPr>
              <w:spacing w:before="60" w:after="60"/>
              <w:ind w:hanging="22"/>
              <w:rPr>
                <w:rFonts w:ascii="Arial" w:hAnsi="Arial" w:cs="Arial"/>
                <w:sz w:val="20"/>
                <w:szCs w:val="20"/>
              </w:rPr>
            </w:pPr>
            <w:r w:rsidRPr="00D03A33">
              <w:rPr>
                <w:rFonts w:ascii="Arial" w:hAnsi="Arial" w:cs="Arial"/>
                <w:sz w:val="20"/>
                <w:szCs w:val="20"/>
              </w:rPr>
              <w:t>Tvoros konstrukcijos įrengimas (segmentinė tinklinė su gelžbetoniniu cokoliu)</w:t>
            </w:r>
          </w:p>
        </w:tc>
        <w:tc>
          <w:tcPr>
            <w:tcW w:w="1139" w:type="dxa"/>
            <w:vAlign w:val="center"/>
          </w:tcPr>
          <w:p w14:paraId="6CF238E0" w14:textId="6862D90A"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m</w:t>
            </w:r>
          </w:p>
        </w:tc>
        <w:tc>
          <w:tcPr>
            <w:tcW w:w="1418" w:type="dxa"/>
            <w:vAlign w:val="center"/>
          </w:tcPr>
          <w:p w14:paraId="237CDBB8" w14:textId="332D4CD2"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65</w:t>
            </w:r>
          </w:p>
        </w:tc>
        <w:tc>
          <w:tcPr>
            <w:tcW w:w="992" w:type="dxa"/>
          </w:tcPr>
          <w:p w14:paraId="0805DC84" w14:textId="77777777" w:rsidR="004C17D1" w:rsidRPr="00D03A33" w:rsidRDefault="004C17D1" w:rsidP="004C17D1">
            <w:pPr>
              <w:spacing w:before="60" w:after="60"/>
              <w:ind w:firstLine="41"/>
              <w:jc w:val="center"/>
              <w:rPr>
                <w:rFonts w:ascii="Arial" w:hAnsi="Arial" w:cs="Arial"/>
                <w:sz w:val="20"/>
                <w:szCs w:val="20"/>
              </w:rPr>
            </w:pPr>
          </w:p>
        </w:tc>
        <w:tc>
          <w:tcPr>
            <w:tcW w:w="1274" w:type="dxa"/>
          </w:tcPr>
          <w:p w14:paraId="63E9700B" w14:textId="77777777" w:rsidR="004C17D1" w:rsidRPr="00D03A33" w:rsidRDefault="004C17D1" w:rsidP="004C17D1">
            <w:pPr>
              <w:spacing w:before="60" w:after="60"/>
              <w:ind w:firstLine="41"/>
              <w:jc w:val="center"/>
              <w:rPr>
                <w:rFonts w:ascii="Arial" w:hAnsi="Arial" w:cs="Arial"/>
                <w:sz w:val="20"/>
                <w:szCs w:val="20"/>
              </w:rPr>
            </w:pPr>
          </w:p>
        </w:tc>
      </w:tr>
      <w:tr w:rsidR="004C17D1" w:rsidRPr="00D03A33" w14:paraId="4FE138DD" w14:textId="77777777" w:rsidTr="00111880">
        <w:tc>
          <w:tcPr>
            <w:tcW w:w="562" w:type="dxa"/>
          </w:tcPr>
          <w:p w14:paraId="4296D5CF" w14:textId="3CE0366E" w:rsidR="004C17D1" w:rsidRPr="00D03A33" w:rsidRDefault="004C17D1" w:rsidP="004C17D1">
            <w:pPr>
              <w:spacing w:before="60" w:after="60"/>
              <w:ind w:hanging="22"/>
              <w:jc w:val="center"/>
              <w:rPr>
                <w:rFonts w:ascii="Arial" w:hAnsi="Arial" w:cs="Arial"/>
                <w:sz w:val="20"/>
                <w:szCs w:val="20"/>
              </w:rPr>
            </w:pPr>
            <w:r w:rsidRPr="00D03A33">
              <w:rPr>
                <w:rFonts w:ascii="Arial" w:hAnsi="Arial" w:cs="Arial"/>
                <w:sz w:val="20"/>
                <w:szCs w:val="20"/>
              </w:rPr>
              <w:t>4.</w:t>
            </w:r>
          </w:p>
        </w:tc>
        <w:tc>
          <w:tcPr>
            <w:tcW w:w="4249" w:type="dxa"/>
          </w:tcPr>
          <w:p w14:paraId="2F954AD4" w14:textId="37222E88" w:rsidR="004C17D1" w:rsidRPr="00D03A33" w:rsidRDefault="004C17D1" w:rsidP="004C17D1">
            <w:pPr>
              <w:spacing w:before="60" w:after="60"/>
              <w:ind w:hanging="22"/>
              <w:rPr>
                <w:rFonts w:ascii="Arial" w:hAnsi="Arial" w:cs="Arial"/>
                <w:sz w:val="20"/>
                <w:szCs w:val="20"/>
              </w:rPr>
            </w:pPr>
            <w:r w:rsidRPr="00D03A33">
              <w:rPr>
                <w:rFonts w:ascii="Arial" w:hAnsi="Arial" w:cs="Arial"/>
                <w:sz w:val="20"/>
                <w:szCs w:val="20"/>
              </w:rPr>
              <w:t>Tvoros įžeminimo įrengimas</w:t>
            </w:r>
          </w:p>
        </w:tc>
        <w:tc>
          <w:tcPr>
            <w:tcW w:w="1139" w:type="dxa"/>
            <w:vAlign w:val="center"/>
          </w:tcPr>
          <w:p w14:paraId="0D647EAF" w14:textId="6BE8D540"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m</w:t>
            </w:r>
          </w:p>
        </w:tc>
        <w:tc>
          <w:tcPr>
            <w:tcW w:w="1418" w:type="dxa"/>
            <w:vAlign w:val="center"/>
          </w:tcPr>
          <w:p w14:paraId="635CC6FB" w14:textId="5E49E498"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65</w:t>
            </w:r>
          </w:p>
        </w:tc>
        <w:tc>
          <w:tcPr>
            <w:tcW w:w="992" w:type="dxa"/>
          </w:tcPr>
          <w:p w14:paraId="794A68FE" w14:textId="77777777" w:rsidR="004C17D1" w:rsidRPr="00D03A33" w:rsidRDefault="004C17D1" w:rsidP="004C17D1">
            <w:pPr>
              <w:spacing w:before="60" w:after="60"/>
              <w:ind w:firstLine="41"/>
              <w:jc w:val="center"/>
              <w:rPr>
                <w:rFonts w:ascii="Arial" w:hAnsi="Arial" w:cs="Arial"/>
                <w:sz w:val="20"/>
                <w:szCs w:val="20"/>
              </w:rPr>
            </w:pPr>
          </w:p>
        </w:tc>
        <w:tc>
          <w:tcPr>
            <w:tcW w:w="1274" w:type="dxa"/>
          </w:tcPr>
          <w:p w14:paraId="36AAC200" w14:textId="77777777" w:rsidR="004C17D1" w:rsidRPr="00D03A33" w:rsidRDefault="004C17D1" w:rsidP="004C17D1">
            <w:pPr>
              <w:spacing w:before="60" w:after="60"/>
              <w:ind w:firstLine="41"/>
              <w:jc w:val="center"/>
              <w:rPr>
                <w:rFonts w:ascii="Arial" w:hAnsi="Arial" w:cs="Arial"/>
                <w:sz w:val="20"/>
                <w:szCs w:val="20"/>
              </w:rPr>
            </w:pPr>
          </w:p>
        </w:tc>
      </w:tr>
      <w:tr w:rsidR="004C17D1" w:rsidRPr="00D03A33" w14:paraId="708C9275" w14:textId="77777777" w:rsidTr="00111880">
        <w:tc>
          <w:tcPr>
            <w:tcW w:w="562" w:type="dxa"/>
          </w:tcPr>
          <w:p w14:paraId="783E77A4" w14:textId="6E9602EB" w:rsidR="004C17D1" w:rsidRPr="00D03A33" w:rsidRDefault="004C17D1" w:rsidP="004C17D1">
            <w:pPr>
              <w:spacing w:before="60" w:after="60"/>
              <w:ind w:hanging="22"/>
              <w:jc w:val="center"/>
              <w:rPr>
                <w:rFonts w:ascii="Arial" w:hAnsi="Arial" w:cs="Arial"/>
                <w:sz w:val="20"/>
                <w:szCs w:val="20"/>
              </w:rPr>
            </w:pPr>
            <w:r w:rsidRPr="00D03A33">
              <w:rPr>
                <w:rFonts w:ascii="Arial" w:hAnsi="Arial" w:cs="Arial"/>
                <w:sz w:val="20"/>
                <w:szCs w:val="20"/>
              </w:rPr>
              <w:t>5.</w:t>
            </w:r>
          </w:p>
        </w:tc>
        <w:tc>
          <w:tcPr>
            <w:tcW w:w="4249" w:type="dxa"/>
          </w:tcPr>
          <w:p w14:paraId="0F80D5C1" w14:textId="355FEF13" w:rsidR="004C17D1" w:rsidRPr="00D03A33" w:rsidRDefault="004C17D1" w:rsidP="004C17D1">
            <w:pPr>
              <w:spacing w:before="60" w:after="60"/>
              <w:ind w:hanging="22"/>
              <w:rPr>
                <w:rFonts w:ascii="Arial" w:hAnsi="Arial" w:cs="Arial"/>
                <w:sz w:val="20"/>
                <w:szCs w:val="20"/>
              </w:rPr>
            </w:pPr>
            <w:r w:rsidRPr="00D03A33">
              <w:rPr>
                <w:rFonts w:ascii="Arial" w:hAnsi="Arial" w:cs="Arial"/>
                <w:sz w:val="20"/>
                <w:szCs w:val="20"/>
              </w:rPr>
              <w:t xml:space="preserve">Tvoros </w:t>
            </w:r>
            <w:r w:rsidRPr="00D03A33">
              <w:rPr>
                <w:rFonts w:ascii="Arial" w:hAnsi="Arial" w:cs="Arial"/>
                <w:sz w:val="20"/>
                <w:szCs w:val="20"/>
                <w:lang w:eastAsia="ar-SA"/>
              </w:rPr>
              <w:t xml:space="preserve">mūrinių intarpų ties ESO dalies riba </w:t>
            </w:r>
            <w:r w:rsidRPr="00D03A33">
              <w:rPr>
                <w:rFonts w:ascii="Arial" w:hAnsi="Arial" w:cs="Arial"/>
                <w:sz w:val="20"/>
                <w:szCs w:val="20"/>
              </w:rPr>
              <w:t>įrengimas</w:t>
            </w:r>
          </w:p>
        </w:tc>
        <w:tc>
          <w:tcPr>
            <w:tcW w:w="1139" w:type="dxa"/>
            <w:vAlign w:val="center"/>
          </w:tcPr>
          <w:p w14:paraId="5C94F44D" w14:textId="53D38E3C" w:rsidR="004C17D1" w:rsidRPr="00D03A33" w:rsidRDefault="004C17D1" w:rsidP="004C17D1">
            <w:pPr>
              <w:spacing w:before="60" w:after="60"/>
              <w:ind w:firstLine="41"/>
              <w:jc w:val="center"/>
              <w:rPr>
                <w:rFonts w:ascii="Arial" w:hAnsi="Arial" w:cs="Arial"/>
                <w:sz w:val="20"/>
                <w:szCs w:val="20"/>
              </w:rPr>
            </w:pPr>
            <w:proofErr w:type="spellStart"/>
            <w:r w:rsidRPr="00FD7C55">
              <w:rPr>
                <w:rFonts w:ascii="Arial" w:hAnsi="Arial" w:cs="Arial"/>
                <w:sz w:val="20"/>
                <w:szCs w:val="20"/>
              </w:rPr>
              <w:t>Kompl</w:t>
            </w:r>
            <w:proofErr w:type="spellEnd"/>
            <w:r w:rsidRPr="00FD7C55">
              <w:rPr>
                <w:rFonts w:ascii="Arial" w:hAnsi="Arial" w:cs="Arial"/>
                <w:sz w:val="20"/>
                <w:szCs w:val="20"/>
              </w:rPr>
              <w:t>.</w:t>
            </w:r>
          </w:p>
        </w:tc>
        <w:tc>
          <w:tcPr>
            <w:tcW w:w="1418" w:type="dxa"/>
            <w:vAlign w:val="center"/>
          </w:tcPr>
          <w:p w14:paraId="596D07BC" w14:textId="760466AA"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2</w:t>
            </w:r>
          </w:p>
        </w:tc>
        <w:tc>
          <w:tcPr>
            <w:tcW w:w="992" w:type="dxa"/>
          </w:tcPr>
          <w:p w14:paraId="46CEA85D" w14:textId="77777777" w:rsidR="004C17D1" w:rsidRPr="00D03A33" w:rsidRDefault="004C17D1" w:rsidP="004C17D1">
            <w:pPr>
              <w:spacing w:before="60" w:after="60"/>
              <w:ind w:firstLine="41"/>
              <w:jc w:val="center"/>
              <w:rPr>
                <w:rFonts w:ascii="Arial" w:hAnsi="Arial" w:cs="Arial"/>
                <w:sz w:val="20"/>
                <w:szCs w:val="20"/>
              </w:rPr>
            </w:pPr>
          </w:p>
        </w:tc>
        <w:tc>
          <w:tcPr>
            <w:tcW w:w="1274" w:type="dxa"/>
          </w:tcPr>
          <w:p w14:paraId="011DD54D" w14:textId="77777777" w:rsidR="004C17D1" w:rsidRPr="00D03A33" w:rsidRDefault="004C17D1" w:rsidP="004C17D1">
            <w:pPr>
              <w:spacing w:before="60" w:after="60"/>
              <w:ind w:firstLine="41"/>
              <w:jc w:val="center"/>
              <w:rPr>
                <w:rFonts w:ascii="Arial" w:hAnsi="Arial" w:cs="Arial"/>
                <w:sz w:val="20"/>
                <w:szCs w:val="20"/>
              </w:rPr>
            </w:pPr>
          </w:p>
        </w:tc>
      </w:tr>
      <w:tr w:rsidR="004C17D1" w:rsidRPr="00D03A33" w14:paraId="6527C0C3" w14:textId="77777777" w:rsidTr="00111880">
        <w:tc>
          <w:tcPr>
            <w:tcW w:w="562" w:type="dxa"/>
          </w:tcPr>
          <w:p w14:paraId="0D55553F" w14:textId="304FA886" w:rsidR="004C17D1" w:rsidRPr="00D03A33" w:rsidRDefault="004C17D1" w:rsidP="004C17D1">
            <w:pPr>
              <w:spacing w:before="60" w:after="60"/>
              <w:ind w:hanging="22"/>
              <w:jc w:val="center"/>
              <w:rPr>
                <w:rFonts w:ascii="Arial" w:hAnsi="Arial" w:cs="Arial"/>
                <w:sz w:val="20"/>
                <w:szCs w:val="20"/>
              </w:rPr>
            </w:pPr>
            <w:r w:rsidRPr="00D03A33">
              <w:rPr>
                <w:rFonts w:ascii="Arial" w:hAnsi="Arial" w:cs="Arial"/>
                <w:sz w:val="20"/>
                <w:szCs w:val="20"/>
              </w:rPr>
              <w:t>6.</w:t>
            </w:r>
          </w:p>
        </w:tc>
        <w:tc>
          <w:tcPr>
            <w:tcW w:w="4249" w:type="dxa"/>
          </w:tcPr>
          <w:p w14:paraId="1DB4073D" w14:textId="154CB862" w:rsidR="004C17D1" w:rsidRPr="00D03A33" w:rsidRDefault="004C17D1" w:rsidP="004C17D1">
            <w:pPr>
              <w:spacing w:before="60" w:after="60"/>
              <w:ind w:hanging="22"/>
              <w:rPr>
                <w:rFonts w:ascii="Arial" w:hAnsi="Arial" w:cs="Arial"/>
                <w:sz w:val="20"/>
                <w:szCs w:val="20"/>
              </w:rPr>
            </w:pPr>
            <w:r w:rsidRPr="00FD7C55">
              <w:rPr>
                <w:rFonts w:ascii="Arial" w:hAnsi="Arial" w:cs="Arial"/>
                <w:sz w:val="20"/>
                <w:szCs w:val="20"/>
                <w:lang w:eastAsia="ar-SA"/>
              </w:rPr>
              <w:t>Leidimo gavimas (griauti esamą tvorą), naujos tvoros įregistravimas</w:t>
            </w:r>
          </w:p>
        </w:tc>
        <w:tc>
          <w:tcPr>
            <w:tcW w:w="1139" w:type="dxa"/>
            <w:vAlign w:val="center"/>
          </w:tcPr>
          <w:p w14:paraId="1E866F3A" w14:textId="21E383EB" w:rsidR="004C17D1" w:rsidRPr="00D03A33" w:rsidRDefault="004C17D1" w:rsidP="004C17D1">
            <w:pPr>
              <w:spacing w:before="60" w:after="60"/>
              <w:ind w:firstLine="41"/>
              <w:jc w:val="center"/>
              <w:rPr>
                <w:rFonts w:ascii="Arial" w:hAnsi="Arial" w:cs="Arial"/>
                <w:sz w:val="20"/>
                <w:szCs w:val="20"/>
              </w:rPr>
            </w:pPr>
            <w:proofErr w:type="spellStart"/>
            <w:r w:rsidRPr="00FD7C55">
              <w:rPr>
                <w:rFonts w:ascii="Arial" w:hAnsi="Arial" w:cs="Arial"/>
                <w:sz w:val="20"/>
                <w:szCs w:val="20"/>
              </w:rPr>
              <w:t>Kompl</w:t>
            </w:r>
            <w:proofErr w:type="spellEnd"/>
            <w:r w:rsidRPr="00FD7C55">
              <w:rPr>
                <w:rFonts w:ascii="Arial" w:hAnsi="Arial" w:cs="Arial"/>
                <w:sz w:val="20"/>
                <w:szCs w:val="20"/>
              </w:rPr>
              <w:t>.</w:t>
            </w:r>
          </w:p>
        </w:tc>
        <w:tc>
          <w:tcPr>
            <w:tcW w:w="1418" w:type="dxa"/>
            <w:vAlign w:val="center"/>
          </w:tcPr>
          <w:p w14:paraId="2665C329" w14:textId="30488119" w:rsidR="004C17D1" w:rsidRPr="00D03A33" w:rsidRDefault="004C17D1" w:rsidP="004C17D1">
            <w:pPr>
              <w:spacing w:before="60" w:after="60"/>
              <w:ind w:firstLine="41"/>
              <w:jc w:val="center"/>
              <w:rPr>
                <w:rFonts w:ascii="Arial" w:hAnsi="Arial" w:cs="Arial"/>
                <w:sz w:val="20"/>
                <w:szCs w:val="20"/>
              </w:rPr>
            </w:pPr>
            <w:r w:rsidRPr="00FD7C55">
              <w:rPr>
                <w:rFonts w:ascii="Arial" w:hAnsi="Arial" w:cs="Arial"/>
                <w:sz w:val="20"/>
                <w:szCs w:val="20"/>
              </w:rPr>
              <w:t>1</w:t>
            </w:r>
          </w:p>
        </w:tc>
        <w:tc>
          <w:tcPr>
            <w:tcW w:w="992" w:type="dxa"/>
          </w:tcPr>
          <w:p w14:paraId="28FCD37D" w14:textId="77777777" w:rsidR="004C17D1" w:rsidRPr="00D03A33" w:rsidRDefault="004C17D1" w:rsidP="004C17D1">
            <w:pPr>
              <w:spacing w:before="60" w:after="60"/>
              <w:ind w:firstLine="41"/>
              <w:jc w:val="center"/>
              <w:rPr>
                <w:rFonts w:ascii="Arial" w:hAnsi="Arial" w:cs="Arial"/>
                <w:sz w:val="20"/>
                <w:szCs w:val="20"/>
              </w:rPr>
            </w:pPr>
          </w:p>
        </w:tc>
        <w:tc>
          <w:tcPr>
            <w:tcW w:w="1274" w:type="dxa"/>
          </w:tcPr>
          <w:p w14:paraId="064A22DA" w14:textId="77777777" w:rsidR="004C17D1" w:rsidRPr="00D03A33" w:rsidRDefault="004C17D1" w:rsidP="004C17D1">
            <w:pPr>
              <w:spacing w:before="60" w:after="60"/>
              <w:ind w:firstLine="41"/>
              <w:jc w:val="center"/>
              <w:rPr>
                <w:rFonts w:ascii="Arial" w:hAnsi="Arial" w:cs="Arial"/>
                <w:sz w:val="20"/>
                <w:szCs w:val="20"/>
              </w:rPr>
            </w:pPr>
          </w:p>
        </w:tc>
      </w:tr>
      <w:tr w:rsidR="00805954" w:rsidRPr="00D03A33" w14:paraId="51E759B8" w14:textId="77777777" w:rsidTr="00111880">
        <w:tc>
          <w:tcPr>
            <w:tcW w:w="8360" w:type="dxa"/>
            <w:gridSpan w:val="5"/>
          </w:tcPr>
          <w:p w14:paraId="184604D4" w14:textId="70C16707" w:rsidR="00805954" w:rsidRPr="00ED1A3B" w:rsidRDefault="00805954" w:rsidP="006779B0">
            <w:pPr>
              <w:spacing w:before="60" w:after="60"/>
              <w:ind w:firstLine="41"/>
              <w:jc w:val="right"/>
              <w:rPr>
                <w:rFonts w:ascii="Arial" w:hAnsi="Arial" w:cs="Arial"/>
                <w:b/>
                <w:bCs/>
                <w:sz w:val="20"/>
                <w:szCs w:val="20"/>
              </w:rPr>
            </w:pPr>
            <w:r w:rsidRPr="00ED1A3B">
              <w:rPr>
                <w:rFonts w:ascii="Arial" w:hAnsi="Arial" w:cs="Arial"/>
                <w:b/>
                <w:bCs/>
                <w:sz w:val="20"/>
                <w:szCs w:val="20"/>
              </w:rPr>
              <w:t xml:space="preserve">Pasiūlymo kaina* </w:t>
            </w:r>
            <w:r w:rsidRPr="00ED1A3B">
              <w:rPr>
                <w:rFonts w:ascii="Arial" w:hAnsi="Arial" w:cs="Arial"/>
                <w:b/>
                <w:bCs/>
                <w:iCs/>
                <w:sz w:val="20"/>
                <w:szCs w:val="20"/>
              </w:rPr>
              <w:t>Eur</w:t>
            </w:r>
            <w:r w:rsidRPr="00ED1A3B">
              <w:rPr>
                <w:rFonts w:ascii="Arial" w:hAnsi="Arial" w:cs="Arial"/>
                <w:b/>
                <w:bCs/>
                <w:sz w:val="20"/>
                <w:szCs w:val="20"/>
              </w:rPr>
              <w:t xml:space="preserve"> be PVM</w:t>
            </w:r>
          </w:p>
        </w:tc>
        <w:tc>
          <w:tcPr>
            <w:tcW w:w="1274" w:type="dxa"/>
          </w:tcPr>
          <w:p w14:paraId="5133F914" w14:textId="77777777" w:rsidR="00805954" w:rsidRPr="00ED1A3B" w:rsidRDefault="00805954" w:rsidP="006779B0">
            <w:pPr>
              <w:spacing w:before="60" w:after="60"/>
              <w:ind w:firstLine="41"/>
              <w:jc w:val="center"/>
              <w:rPr>
                <w:rFonts w:ascii="Arial" w:hAnsi="Arial" w:cs="Arial"/>
                <w:b/>
                <w:bCs/>
                <w:sz w:val="20"/>
                <w:szCs w:val="20"/>
              </w:rPr>
            </w:pPr>
          </w:p>
        </w:tc>
      </w:tr>
      <w:tr w:rsidR="00805954" w:rsidRPr="00D03A33" w14:paraId="482C698E" w14:textId="77777777" w:rsidTr="00111880">
        <w:tc>
          <w:tcPr>
            <w:tcW w:w="8360" w:type="dxa"/>
            <w:gridSpan w:val="5"/>
          </w:tcPr>
          <w:p w14:paraId="3369BF70" w14:textId="77777777" w:rsidR="00805954" w:rsidRPr="00ED1A3B" w:rsidRDefault="00805954" w:rsidP="006779B0">
            <w:pPr>
              <w:spacing w:before="60" w:after="60"/>
              <w:ind w:firstLine="41"/>
              <w:jc w:val="right"/>
              <w:rPr>
                <w:rFonts w:ascii="Arial" w:hAnsi="Arial" w:cs="Arial"/>
                <w:b/>
                <w:bCs/>
                <w:sz w:val="20"/>
                <w:szCs w:val="20"/>
              </w:rPr>
            </w:pPr>
            <w:r w:rsidRPr="00ED1A3B">
              <w:rPr>
                <w:rFonts w:ascii="Arial" w:hAnsi="Arial" w:cs="Arial"/>
                <w:b/>
                <w:bCs/>
                <w:sz w:val="20"/>
                <w:szCs w:val="20"/>
              </w:rPr>
              <w:t>PVM**</w:t>
            </w:r>
          </w:p>
        </w:tc>
        <w:tc>
          <w:tcPr>
            <w:tcW w:w="1274" w:type="dxa"/>
          </w:tcPr>
          <w:p w14:paraId="7AE1EC1F" w14:textId="77777777" w:rsidR="00805954" w:rsidRPr="00ED1A3B" w:rsidRDefault="00805954" w:rsidP="006779B0">
            <w:pPr>
              <w:spacing w:before="60" w:after="60"/>
              <w:ind w:firstLine="41"/>
              <w:jc w:val="center"/>
              <w:rPr>
                <w:rFonts w:ascii="Arial" w:hAnsi="Arial" w:cs="Arial"/>
                <w:b/>
                <w:bCs/>
                <w:sz w:val="20"/>
                <w:szCs w:val="20"/>
              </w:rPr>
            </w:pPr>
          </w:p>
        </w:tc>
      </w:tr>
      <w:tr w:rsidR="00805954" w:rsidRPr="00D03A33" w14:paraId="26BD5ADE" w14:textId="77777777" w:rsidTr="00111880">
        <w:tc>
          <w:tcPr>
            <w:tcW w:w="8360" w:type="dxa"/>
            <w:gridSpan w:val="5"/>
          </w:tcPr>
          <w:p w14:paraId="6ADA5602" w14:textId="3E3A712E" w:rsidR="00805954" w:rsidRPr="00ED1A3B" w:rsidRDefault="00805954" w:rsidP="006779B0">
            <w:pPr>
              <w:spacing w:before="60" w:after="60"/>
              <w:jc w:val="right"/>
              <w:rPr>
                <w:rFonts w:ascii="Arial" w:hAnsi="Arial" w:cs="Arial"/>
                <w:b/>
                <w:bCs/>
                <w:sz w:val="20"/>
                <w:szCs w:val="20"/>
              </w:rPr>
            </w:pPr>
            <w:r w:rsidRPr="00ED1A3B">
              <w:rPr>
                <w:rFonts w:ascii="Arial" w:hAnsi="Arial" w:cs="Arial"/>
                <w:b/>
                <w:bCs/>
                <w:sz w:val="20"/>
                <w:szCs w:val="20"/>
              </w:rPr>
              <w:t xml:space="preserve">Pasiūlymo kaina </w:t>
            </w:r>
            <w:r w:rsidRPr="00ED1A3B">
              <w:rPr>
                <w:rFonts w:ascii="Arial" w:hAnsi="Arial" w:cs="Arial"/>
                <w:b/>
                <w:bCs/>
                <w:iCs/>
                <w:sz w:val="20"/>
                <w:szCs w:val="20"/>
              </w:rPr>
              <w:t>Eur</w:t>
            </w:r>
            <w:r w:rsidRPr="00ED1A3B">
              <w:rPr>
                <w:rFonts w:ascii="Arial" w:hAnsi="Arial" w:cs="Arial"/>
                <w:b/>
                <w:bCs/>
                <w:sz w:val="20"/>
                <w:szCs w:val="20"/>
              </w:rPr>
              <w:t xml:space="preserve"> su PVM</w:t>
            </w:r>
            <w:r w:rsidRPr="00ED1A3B">
              <w:rPr>
                <w:rFonts w:ascii="Arial" w:hAnsi="Arial" w:cs="Arial"/>
                <w:b/>
                <w:bCs/>
                <w:sz w:val="20"/>
                <w:szCs w:val="20"/>
                <w:vertAlign w:val="superscript"/>
              </w:rPr>
              <w:footnoteReference w:id="5"/>
            </w:r>
          </w:p>
        </w:tc>
        <w:tc>
          <w:tcPr>
            <w:tcW w:w="1274" w:type="dxa"/>
          </w:tcPr>
          <w:p w14:paraId="55227A5E" w14:textId="77777777" w:rsidR="00805954" w:rsidRPr="00ED1A3B" w:rsidRDefault="00805954" w:rsidP="006779B0">
            <w:pPr>
              <w:spacing w:before="60" w:after="60"/>
              <w:ind w:firstLine="41"/>
              <w:jc w:val="center"/>
              <w:rPr>
                <w:rFonts w:ascii="Arial" w:hAnsi="Arial" w:cs="Arial"/>
                <w:b/>
                <w:bCs/>
                <w:sz w:val="20"/>
                <w:szCs w:val="20"/>
              </w:rPr>
            </w:pPr>
          </w:p>
        </w:tc>
      </w:tr>
    </w:tbl>
    <w:p w14:paraId="7E273598" w14:textId="77777777" w:rsidR="00ED1A3B" w:rsidRDefault="00ED1A3B" w:rsidP="00F65EFF">
      <w:pPr>
        <w:jc w:val="both"/>
        <w:rPr>
          <w:rFonts w:ascii="Arial" w:hAnsi="Arial" w:cs="Arial"/>
          <w:b/>
          <w:bCs/>
          <w:i/>
          <w:iCs/>
          <w:sz w:val="18"/>
          <w:szCs w:val="18"/>
        </w:rPr>
      </w:pPr>
    </w:p>
    <w:p w14:paraId="12ED78E9" w14:textId="2635EF39" w:rsidR="00F65EFF" w:rsidRPr="008349AE" w:rsidRDefault="00F65EFF" w:rsidP="00F65EFF">
      <w:pPr>
        <w:jc w:val="both"/>
        <w:rPr>
          <w:rFonts w:ascii="Arial" w:hAnsi="Arial" w:cs="Arial"/>
          <w:i/>
          <w:iCs/>
          <w:sz w:val="18"/>
          <w:szCs w:val="18"/>
        </w:rPr>
      </w:pPr>
      <w:r w:rsidRPr="008349AE">
        <w:rPr>
          <w:rFonts w:ascii="Arial" w:hAnsi="Arial" w:cs="Arial"/>
          <w:b/>
          <w:bCs/>
          <w:i/>
          <w:iCs/>
          <w:sz w:val="18"/>
          <w:szCs w:val="18"/>
        </w:rPr>
        <w:t>*</w:t>
      </w:r>
      <w:r w:rsidRPr="008349AE">
        <w:rPr>
          <w:rFonts w:ascii="Arial" w:hAnsi="Arial" w:cs="Arial"/>
          <w:i/>
          <w:iCs/>
          <w:sz w:val="18"/>
          <w:szCs w:val="18"/>
        </w:rPr>
        <w:t xml:space="preserve"> Kaina turi būti pateikiama ne daugiau kaip dviejų skaičių po kablelio tikslumu.</w:t>
      </w:r>
    </w:p>
    <w:p w14:paraId="3B44506C" w14:textId="77777777" w:rsidR="00F65EFF" w:rsidRDefault="00F65EFF" w:rsidP="00F65EFF">
      <w:pPr>
        <w:jc w:val="both"/>
        <w:rPr>
          <w:rFonts w:ascii="Arial" w:hAnsi="Arial" w:cs="Arial"/>
          <w:i/>
          <w:iCs/>
          <w:sz w:val="18"/>
          <w:szCs w:val="18"/>
        </w:rPr>
      </w:pPr>
      <w:r w:rsidRPr="008349AE">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0B78D46B" w14:textId="77777777" w:rsidR="00F65EFF" w:rsidRDefault="00F65EFF" w:rsidP="00260A03">
      <w:pPr>
        <w:ind w:left="4188"/>
        <w:jc w:val="both"/>
        <w:rPr>
          <w:rFonts w:ascii="Arial" w:hAnsi="Arial" w:cs="Arial"/>
          <w:sz w:val="20"/>
          <w:szCs w:val="20"/>
        </w:rPr>
      </w:pPr>
    </w:p>
    <w:p w14:paraId="58AE55DA" w14:textId="5AACBF8F" w:rsidR="00544723"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1C786B92"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9561F7">
        <w:rPr>
          <w:rFonts w:ascii="Arial" w:hAnsi="Arial" w:cs="Arial"/>
          <w:sz w:val="20"/>
          <w:szCs w:val="20"/>
        </w:rPr>
        <w:t>galioja 3 mėnesius</w:t>
      </w:r>
      <w:r w:rsidR="009561F7" w:rsidRPr="009561F7">
        <w:rPr>
          <w:rFonts w:ascii="Arial" w:hAnsi="Arial" w:cs="Arial"/>
          <w:sz w:val="20"/>
          <w:szCs w:val="20"/>
        </w:rPr>
        <w:t xml:space="preserve"> </w:t>
      </w:r>
      <w:r w:rsidRPr="009561F7">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3E4B2"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1A36DC">
        <w:rPr>
          <w:rFonts w:ascii="Arial" w:hAnsi="Arial" w:cs="Arial"/>
          <w:sz w:val="20"/>
          <w:szCs w:val="20"/>
        </w:rPr>
        <w:t xml:space="preserve">užpildant SPS </w:t>
      </w:r>
      <w:r w:rsidR="00362736">
        <w:rPr>
          <w:rFonts w:ascii="Arial" w:hAnsi="Arial" w:cs="Arial"/>
          <w:sz w:val="20"/>
          <w:szCs w:val="20"/>
        </w:rPr>
        <w:t>6</w:t>
      </w:r>
      <w:r w:rsidRPr="001A36DC">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601942AD"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0465DDF6" w:rsidR="000374D0" w:rsidRPr="00AC619A" w:rsidRDefault="000374D0" w:rsidP="000374D0">
      <w:pPr>
        <w:spacing w:before="60" w:after="60"/>
        <w:jc w:val="both"/>
        <w:rPr>
          <w:rFonts w:ascii="Arial" w:hAnsi="Arial" w:cs="Arial"/>
          <w:sz w:val="20"/>
          <w:szCs w:val="20"/>
        </w:rPr>
      </w:pPr>
      <w:r w:rsidRPr="00AC619A">
        <w:rPr>
          <w:rFonts w:ascii="Arial" w:hAnsi="Arial" w:cs="Arial"/>
          <w:sz w:val="20"/>
          <w:szCs w:val="20"/>
        </w:rPr>
        <w:t xml:space="preserve">4.2. Mums žinoma, kad </w:t>
      </w:r>
      <w:r w:rsidR="003603D7">
        <w:rPr>
          <w:rFonts w:ascii="Arial" w:hAnsi="Arial" w:cs="Arial"/>
          <w:b/>
          <w:sz w:val="20"/>
          <w:szCs w:val="20"/>
        </w:rPr>
        <w:t>2</w:t>
      </w:r>
      <w:r w:rsidR="00330C46">
        <w:rPr>
          <w:rFonts w:ascii="Arial" w:hAnsi="Arial" w:cs="Arial"/>
          <w:b/>
          <w:sz w:val="20"/>
          <w:szCs w:val="20"/>
        </w:rPr>
        <w:t xml:space="preserve"> l</w:t>
      </w:r>
      <w:r w:rsidRPr="00AC619A">
        <w:rPr>
          <w:rFonts w:ascii="Arial" w:hAnsi="Arial" w:cs="Arial"/>
          <w:b/>
          <w:sz w:val="20"/>
          <w:szCs w:val="20"/>
        </w:rPr>
        <w:t xml:space="preserve">entelėje </w:t>
      </w:r>
      <w:r w:rsidRPr="00AC619A">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8"/>
      </w:r>
      <w:r w:rsidRPr="00AC619A">
        <w:rPr>
          <w:rFonts w:ascii="Arial" w:hAnsi="Arial" w:cs="Arial"/>
          <w:sz w:val="20"/>
          <w:szCs w:val="20"/>
        </w:rPr>
        <w:t xml:space="preserve"> (toliau – VPT) bei teismų formuojama praktika.</w:t>
      </w:r>
    </w:p>
    <w:p w14:paraId="10E29671" w14:textId="62EB828D" w:rsidR="007D11F1" w:rsidRPr="006E1765" w:rsidRDefault="003603D7" w:rsidP="00330C46">
      <w:pPr>
        <w:spacing w:before="60" w:after="60"/>
        <w:jc w:val="right"/>
        <w:rPr>
          <w:rFonts w:ascii="Arial" w:hAnsi="Arial" w:cs="Arial"/>
          <w:sz w:val="20"/>
          <w:szCs w:val="20"/>
        </w:rPr>
      </w:pPr>
      <w:r>
        <w:rPr>
          <w:rFonts w:ascii="Arial" w:hAnsi="Arial" w:cs="Arial"/>
          <w:sz w:val="20"/>
          <w:szCs w:val="20"/>
        </w:rPr>
        <w:t>2</w:t>
      </w:r>
      <w:r w:rsidR="00875265">
        <w:rPr>
          <w:rFonts w:ascii="Arial" w:hAnsi="Arial" w:cs="Arial"/>
          <w:sz w:val="20"/>
          <w:szCs w:val="20"/>
        </w:rPr>
        <w:t xml:space="preserve"> </w:t>
      </w:r>
      <w:r w:rsidR="00330C46">
        <w:rPr>
          <w:rFonts w:ascii="Arial" w:hAnsi="Arial" w:cs="Arial"/>
          <w:sz w:val="20"/>
          <w:szCs w:val="20"/>
        </w:rPr>
        <w:t>l</w:t>
      </w:r>
      <w:r w:rsidR="007D11F1" w:rsidRPr="006E1765">
        <w:rPr>
          <w:rFonts w:ascii="Arial" w:hAnsi="Arial" w:cs="Arial"/>
          <w:sz w:val="20"/>
          <w:szCs w:val="20"/>
        </w:rPr>
        <w:t xml:space="preserve">entelė </w:t>
      </w:r>
    </w:p>
    <w:tbl>
      <w:tblPr>
        <w:tblStyle w:val="TableGrid1"/>
        <w:tblW w:w="9634" w:type="dxa"/>
        <w:tblLook w:val="04A0" w:firstRow="1" w:lastRow="0" w:firstColumn="1" w:lastColumn="0" w:noHBand="0" w:noVBand="1"/>
      </w:tblPr>
      <w:tblGrid>
        <w:gridCol w:w="556"/>
        <w:gridCol w:w="2983"/>
        <w:gridCol w:w="6095"/>
      </w:tblGrid>
      <w:tr w:rsidR="007D11F1" w:rsidRPr="006E1765" w14:paraId="14F4FECB" w14:textId="77777777" w:rsidTr="006B5D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2983"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6095"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6B5D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6095"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6B5D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6095"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6B5D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11B36C12" w14:textId="77777777" w:rsidR="007D11F1" w:rsidRPr="006E1765" w:rsidRDefault="007D11F1" w:rsidP="00875265">
            <w:pPr>
              <w:spacing w:before="60" w:after="60"/>
              <w:rPr>
                <w:rFonts w:ascii="Arial" w:hAnsi="Arial" w:cs="Arial"/>
                <w:sz w:val="20"/>
                <w:szCs w:val="20"/>
              </w:rPr>
            </w:pPr>
            <w:r w:rsidRPr="006E1765">
              <w:rPr>
                <w:rFonts w:ascii="Arial" w:hAnsi="Arial" w:cs="Arial"/>
                <w:sz w:val="20"/>
                <w:szCs w:val="20"/>
              </w:rPr>
              <w:t>Tiekėjo EBVPD  ir pagrindžiantys dokumentai</w:t>
            </w:r>
          </w:p>
        </w:tc>
        <w:tc>
          <w:tcPr>
            <w:tcW w:w="6095"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w:t>
            </w:r>
            <w:r w:rsidRPr="006E1765">
              <w:rPr>
                <w:rFonts w:ascii="Arial" w:hAnsi="Arial" w:cs="Arial"/>
                <w:sz w:val="20"/>
                <w:szCs w:val="20"/>
              </w:rPr>
              <w:lastRenderedPageBreak/>
              <w:t>sutartis (PĮ 32 str. 2 d. 3 p.) arba informacijos atskleidimas negalimas pagal Asmens duomenų teisinės apsaugos įstatymą.</w:t>
            </w:r>
          </w:p>
        </w:tc>
      </w:tr>
      <w:tr w:rsidR="007D11F1" w:rsidRPr="006E1765" w14:paraId="6833BA71" w14:textId="77777777" w:rsidTr="006B5D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6095"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6B5D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6095"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875265">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E72B3" w14:textId="77777777" w:rsidR="00572A01" w:rsidRDefault="00572A01" w:rsidP="00544723">
      <w:r>
        <w:separator/>
      </w:r>
    </w:p>
  </w:endnote>
  <w:endnote w:type="continuationSeparator" w:id="0">
    <w:p w14:paraId="3969C47D" w14:textId="77777777" w:rsidR="00572A01" w:rsidRDefault="00572A0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4784" w14:textId="77777777" w:rsidR="00572A01" w:rsidRDefault="00572A01" w:rsidP="00544723">
      <w:r>
        <w:separator/>
      </w:r>
    </w:p>
  </w:footnote>
  <w:footnote w:type="continuationSeparator" w:id="0">
    <w:p w14:paraId="7184B895" w14:textId="77777777" w:rsidR="00572A01" w:rsidRDefault="00572A01" w:rsidP="00544723">
      <w:r>
        <w:continuationSeparator/>
      </w:r>
    </w:p>
  </w:footnote>
  <w:footnote w:id="1">
    <w:p w14:paraId="1980FB3C" w14:textId="77777777" w:rsidR="00F4115A" w:rsidRPr="00ED1A3B"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D1A3B">
        <w:rPr>
          <w:rFonts w:ascii="Arial" w:hAnsi="Arial" w:cs="Arial"/>
          <w:sz w:val="16"/>
          <w:szCs w:val="16"/>
        </w:rPr>
        <w:t>Skelbiama Epso-G įmonių grupės tinklapyje adresu: https://www.epsog.lt/uploads/documents/files/Politikos/2022-11-25%20Tiekeju%20etikos%20kodeksas.pdf</w:t>
      </w:r>
    </w:p>
  </w:footnote>
  <w:footnote w:id="2">
    <w:p w14:paraId="0432DF74" w14:textId="77777777" w:rsidR="00F4115A" w:rsidRPr="00ED1A3B" w:rsidRDefault="00F4115A" w:rsidP="00F4115A">
      <w:pPr>
        <w:pStyle w:val="FootnoteText"/>
        <w:rPr>
          <w:rFonts w:ascii="Arial" w:hAnsi="Arial" w:cs="Arial"/>
          <w:sz w:val="16"/>
          <w:szCs w:val="16"/>
        </w:rPr>
      </w:pPr>
      <w:r w:rsidRPr="00ED1A3B">
        <w:rPr>
          <w:rStyle w:val="FootnoteReference"/>
          <w:rFonts w:ascii="Arial" w:hAnsi="Arial" w:cs="Arial"/>
        </w:rPr>
        <w:footnoteRef/>
      </w:r>
      <w:r w:rsidRPr="00ED1A3B">
        <w:rPr>
          <w:rFonts w:ascii="Arial" w:hAnsi="Arial" w:cs="Arial"/>
        </w:rPr>
        <w:t xml:space="preserve"> </w:t>
      </w:r>
      <w:r w:rsidRPr="00ED1A3B">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Pr="00ED1A3B" w:rsidRDefault="00D51823" w:rsidP="00D51823">
      <w:pPr>
        <w:spacing w:line="0" w:lineRule="atLeast"/>
        <w:jc w:val="both"/>
        <w:rPr>
          <w:rFonts w:ascii="Arial" w:hAnsi="Arial" w:cs="Arial"/>
        </w:rPr>
      </w:pPr>
      <w:r w:rsidRPr="00ED1A3B">
        <w:rPr>
          <w:rStyle w:val="FootnoteReference"/>
          <w:rFonts w:ascii="Arial" w:hAnsi="Arial" w:cs="Arial"/>
          <w:sz w:val="16"/>
          <w:szCs w:val="16"/>
        </w:rPr>
        <w:footnoteRef/>
      </w:r>
      <w:r w:rsidRPr="00ED1A3B">
        <w:rPr>
          <w:rFonts w:ascii="Arial" w:hAnsi="Arial" w:cs="Arial"/>
          <w:sz w:val="16"/>
          <w:szCs w:val="16"/>
        </w:rPr>
        <w:t xml:space="preserve"> </w:t>
      </w:r>
      <w:r w:rsidRPr="00ED1A3B">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953ADA5" w14:textId="0C488977" w:rsidR="00805954" w:rsidRPr="00ED1A3B" w:rsidRDefault="00805954" w:rsidP="00805954">
      <w:pPr>
        <w:pStyle w:val="FootnoteText"/>
        <w:jc w:val="both"/>
        <w:rPr>
          <w:rFonts w:ascii="Arial" w:hAnsi="Arial" w:cs="Arial"/>
          <w:sz w:val="16"/>
          <w:szCs w:val="16"/>
        </w:rPr>
      </w:pPr>
      <w:r w:rsidRPr="00ED1A3B">
        <w:rPr>
          <w:rStyle w:val="FootnoteReference"/>
          <w:rFonts w:ascii="Arial" w:hAnsi="Arial" w:cs="Arial"/>
          <w:sz w:val="16"/>
          <w:szCs w:val="16"/>
        </w:rPr>
        <w:footnoteRef/>
      </w:r>
      <w:r w:rsidRPr="00ED1A3B">
        <w:rPr>
          <w:rFonts w:ascii="Arial" w:hAnsi="Arial" w:cs="Arial"/>
          <w:sz w:val="16"/>
          <w:szCs w:val="16"/>
        </w:rPr>
        <w:t xml:space="preserve"> Nurodytas </w:t>
      </w:r>
      <w:r w:rsidR="00660A57">
        <w:rPr>
          <w:rFonts w:ascii="Arial" w:hAnsi="Arial" w:cs="Arial"/>
          <w:sz w:val="16"/>
          <w:szCs w:val="16"/>
        </w:rPr>
        <w:t>konk</w:t>
      </w:r>
      <w:r w:rsidRPr="00ED1A3B">
        <w:rPr>
          <w:rFonts w:ascii="Arial" w:hAnsi="Arial" w:cs="Arial"/>
          <w:sz w:val="16"/>
          <w:szCs w:val="16"/>
        </w:rPr>
        <w:t>re</w:t>
      </w:r>
      <w:r w:rsidR="00660A57">
        <w:rPr>
          <w:rFonts w:ascii="Arial" w:hAnsi="Arial" w:cs="Arial"/>
          <w:sz w:val="16"/>
          <w:szCs w:val="16"/>
        </w:rPr>
        <w:t>t</w:t>
      </w:r>
      <w:r w:rsidRPr="00ED1A3B">
        <w:rPr>
          <w:rFonts w:ascii="Arial" w:hAnsi="Arial" w:cs="Arial"/>
          <w:sz w:val="16"/>
          <w:szCs w:val="16"/>
        </w:rPr>
        <w:t>us  Pirkimo objekto kiekis</w:t>
      </w:r>
      <w:r w:rsidRPr="00ED1A3B">
        <w:rPr>
          <w:rFonts w:ascii="Arial" w:hAnsi="Arial" w:cs="Arial"/>
          <w:i/>
          <w:sz w:val="16"/>
          <w:szCs w:val="16"/>
        </w:rPr>
        <w:t>.</w:t>
      </w:r>
    </w:p>
  </w:footnote>
  <w:footnote w:id="5">
    <w:p w14:paraId="6314C7F4" w14:textId="77777777" w:rsidR="00805954" w:rsidRPr="00ED1A3B" w:rsidRDefault="00805954" w:rsidP="00805954">
      <w:pPr>
        <w:pStyle w:val="FootnoteText"/>
        <w:jc w:val="both"/>
        <w:rPr>
          <w:rFonts w:ascii="Arial" w:hAnsi="Arial" w:cs="Arial"/>
          <w:sz w:val="16"/>
          <w:szCs w:val="16"/>
        </w:rPr>
      </w:pPr>
      <w:r w:rsidRPr="00ED1A3B">
        <w:rPr>
          <w:rStyle w:val="FootnoteReference"/>
          <w:rFonts w:ascii="Arial" w:hAnsi="Arial" w:cs="Arial"/>
          <w:sz w:val="16"/>
          <w:szCs w:val="16"/>
        </w:rPr>
        <w:footnoteRef/>
      </w:r>
      <w:r w:rsidRPr="00ED1A3B">
        <w:rPr>
          <w:rFonts w:ascii="Arial" w:hAnsi="Arial" w:cs="Arial"/>
          <w:sz w:val="16"/>
          <w:szCs w:val="16"/>
        </w:rPr>
        <w:t xml:space="preserve"> Pasiūlymo kaina Eur su PVM turi apimti visas išlaidas, visus mokesčius ir apmokestinimus, mokėtinus pagal galiojančius Lietuvos Respublikos įstatymus. </w:t>
      </w:r>
    </w:p>
    <w:p w14:paraId="2F47B81A" w14:textId="77777777" w:rsidR="00805954" w:rsidRPr="009F4AC2" w:rsidRDefault="00805954" w:rsidP="00805954">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2"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2"/>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92506824" name="Picture 392506824"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5813" w:hanging="360"/>
      </w:pPr>
      <w:rPr>
        <w:rFonts w:hint="default"/>
      </w:rPr>
    </w:lvl>
    <w:lvl w:ilvl="1">
      <w:start w:val="6"/>
      <w:numFmt w:val="decimal"/>
      <w:isLgl/>
      <w:lvlText w:val="%1.%2."/>
      <w:lvlJc w:val="left"/>
      <w:pPr>
        <w:ind w:left="2345" w:hanging="720"/>
      </w:pPr>
      <w:rPr>
        <w:rFonts w:ascii="Arial" w:hAnsi="Arial" w:cs="Arial" w:hint="default"/>
        <w:b w:val="0"/>
        <w:bCs w:val="0"/>
        <w:i w:val="0"/>
        <w:iCs w:val="0"/>
        <w:color w:val="auto"/>
        <w:sz w:val="20"/>
        <w:szCs w:val="20"/>
      </w:rPr>
    </w:lvl>
    <w:lvl w:ilvl="2">
      <w:start w:val="1"/>
      <w:numFmt w:val="decimal"/>
      <w:isLgl/>
      <w:lvlText w:val="%1.%2.%3."/>
      <w:lvlJc w:val="left"/>
      <w:pPr>
        <w:ind w:left="2705" w:hanging="720"/>
      </w:pPr>
      <w:rPr>
        <w:rFonts w:ascii="Arial" w:hAnsi="Arial" w:cs="Arial" w:hint="default"/>
        <w:color w:val="auto"/>
        <w:sz w:val="20"/>
        <w:szCs w:val="20"/>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C8339E"/>
    <w:multiLevelType w:val="multilevel"/>
    <w:tmpl w:val="F62809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B48004C8"/>
    <w:lvl w:ilvl="0">
      <w:start w:val="1"/>
      <w:numFmt w:val="decimal"/>
      <w:lvlText w:val="%1."/>
      <w:lvlJc w:val="left"/>
      <w:pPr>
        <w:ind w:left="4188" w:hanging="360"/>
      </w:pPr>
      <w:rPr>
        <w:rFonts w:hint="default"/>
      </w:rPr>
    </w:lvl>
    <w:lvl w:ilvl="1">
      <w:start w:val="1"/>
      <w:numFmt w:val="decimal"/>
      <w:isLgl/>
      <w:lvlText w:val="%1.%2."/>
      <w:lvlJc w:val="left"/>
      <w:pPr>
        <w:ind w:left="157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6"/>
  </w:num>
  <w:num w:numId="13" w16cid:durableId="595288796">
    <w:abstractNumId w:val="1"/>
  </w:num>
  <w:num w:numId="14" w16cid:durableId="1306397699">
    <w:abstractNumId w:val="7"/>
  </w:num>
  <w:num w:numId="15" w16cid:durableId="1592046">
    <w:abstractNumId w:val="5"/>
  </w:num>
  <w:num w:numId="16" w16cid:durableId="1178275053">
    <w:abstractNumId w:val="2"/>
  </w:num>
  <w:num w:numId="17" w16cid:durableId="19815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0E4B"/>
    <w:rsid w:val="00074C33"/>
    <w:rsid w:val="000B2341"/>
    <w:rsid w:val="000C08ED"/>
    <w:rsid w:val="000D2A48"/>
    <w:rsid w:val="000F0B1B"/>
    <w:rsid w:val="00111880"/>
    <w:rsid w:val="00123CE5"/>
    <w:rsid w:val="0012527A"/>
    <w:rsid w:val="00130AF3"/>
    <w:rsid w:val="0013362B"/>
    <w:rsid w:val="00142D0F"/>
    <w:rsid w:val="00156216"/>
    <w:rsid w:val="001930C4"/>
    <w:rsid w:val="001A3037"/>
    <w:rsid w:val="001A36DC"/>
    <w:rsid w:val="001D1876"/>
    <w:rsid w:val="002158F3"/>
    <w:rsid w:val="0024170B"/>
    <w:rsid w:val="002428C0"/>
    <w:rsid w:val="002455BE"/>
    <w:rsid w:val="00260A03"/>
    <w:rsid w:val="002618D7"/>
    <w:rsid w:val="002666F9"/>
    <w:rsid w:val="00290FD9"/>
    <w:rsid w:val="002A1D23"/>
    <w:rsid w:val="002B3C7A"/>
    <w:rsid w:val="002C6958"/>
    <w:rsid w:val="00330C46"/>
    <w:rsid w:val="003603D7"/>
    <w:rsid w:val="00362736"/>
    <w:rsid w:val="00367B84"/>
    <w:rsid w:val="00382EE5"/>
    <w:rsid w:val="0039175C"/>
    <w:rsid w:val="00394041"/>
    <w:rsid w:val="003A7EB2"/>
    <w:rsid w:val="003B22A9"/>
    <w:rsid w:val="003B2B2D"/>
    <w:rsid w:val="003B71C0"/>
    <w:rsid w:val="003D3B2B"/>
    <w:rsid w:val="00417C3D"/>
    <w:rsid w:val="0044169A"/>
    <w:rsid w:val="004A3EE5"/>
    <w:rsid w:val="004C17D1"/>
    <w:rsid w:val="005025F3"/>
    <w:rsid w:val="00544723"/>
    <w:rsid w:val="00555579"/>
    <w:rsid w:val="00567BC1"/>
    <w:rsid w:val="00572A01"/>
    <w:rsid w:val="005D32C8"/>
    <w:rsid w:val="005F766D"/>
    <w:rsid w:val="00604EE9"/>
    <w:rsid w:val="00606624"/>
    <w:rsid w:val="00620578"/>
    <w:rsid w:val="006425DE"/>
    <w:rsid w:val="006546B1"/>
    <w:rsid w:val="00660A57"/>
    <w:rsid w:val="006B5D9C"/>
    <w:rsid w:val="006D4F04"/>
    <w:rsid w:val="006E1765"/>
    <w:rsid w:val="007111E1"/>
    <w:rsid w:val="007111FD"/>
    <w:rsid w:val="00724271"/>
    <w:rsid w:val="007346B6"/>
    <w:rsid w:val="00737EF1"/>
    <w:rsid w:val="00740892"/>
    <w:rsid w:val="007520EC"/>
    <w:rsid w:val="007706B5"/>
    <w:rsid w:val="007D11F1"/>
    <w:rsid w:val="00805954"/>
    <w:rsid w:val="00817466"/>
    <w:rsid w:val="00825C80"/>
    <w:rsid w:val="00847BAA"/>
    <w:rsid w:val="00863FDB"/>
    <w:rsid w:val="00864936"/>
    <w:rsid w:val="00870EAD"/>
    <w:rsid w:val="00871D48"/>
    <w:rsid w:val="00875265"/>
    <w:rsid w:val="00885DD5"/>
    <w:rsid w:val="008D1C82"/>
    <w:rsid w:val="008E0E8E"/>
    <w:rsid w:val="008E2F6F"/>
    <w:rsid w:val="009561F7"/>
    <w:rsid w:val="00985864"/>
    <w:rsid w:val="009A62EB"/>
    <w:rsid w:val="009C4485"/>
    <w:rsid w:val="009F4C33"/>
    <w:rsid w:val="00A25129"/>
    <w:rsid w:val="00A27826"/>
    <w:rsid w:val="00A36C25"/>
    <w:rsid w:val="00A4089C"/>
    <w:rsid w:val="00A418E6"/>
    <w:rsid w:val="00A601B0"/>
    <w:rsid w:val="00A77A10"/>
    <w:rsid w:val="00AA37F2"/>
    <w:rsid w:val="00AC6B79"/>
    <w:rsid w:val="00AD5091"/>
    <w:rsid w:val="00AD6CCC"/>
    <w:rsid w:val="00B13B3C"/>
    <w:rsid w:val="00B65960"/>
    <w:rsid w:val="00B667A0"/>
    <w:rsid w:val="00B66B76"/>
    <w:rsid w:val="00B908B4"/>
    <w:rsid w:val="00BD7240"/>
    <w:rsid w:val="00C244D5"/>
    <w:rsid w:val="00C45D6F"/>
    <w:rsid w:val="00C51320"/>
    <w:rsid w:val="00C62367"/>
    <w:rsid w:val="00C865A8"/>
    <w:rsid w:val="00CA6C2E"/>
    <w:rsid w:val="00CC6B23"/>
    <w:rsid w:val="00CC77A3"/>
    <w:rsid w:val="00CE071A"/>
    <w:rsid w:val="00D03A33"/>
    <w:rsid w:val="00D238D8"/>
    <w:rsid w:val="00D51823"/>
    <w:rsid w:val="00D5206E"/>
    <w:rsid w:val="00D6318B"/>
    <w:rsid w:val="00DA0CCB"/>
    <w:rsid w:val="00DB1607"/>
    <w:rsid w:val="00DF618A"/>
    <w:rsid w:val="00E432B4"/>
    <w:rsid w:val="00E5743C"/>
    <w:rsid w:val="00E81645"/>
    <w:rsid w:val="00E870E0"/>
    <w:rsid w:val="00EA4333"/>
    <w:rsid w:val="00EB43C9"/>
    <w:rsid w:val="00EC6020"/>
    <w:rsid w:val="00EC718A"/>
    <w:rsid w:val="00ED1A3B"/>
    <w:rsid w:val="00F112AE"/>
    <w:rsid w:val="00F20FEB"/>
    <w:rsid w:val="00F4115A"/>
    <w:rsid w:val="00F575DB"/>
    <w:rsid w:val="00F65EFF"/>
    <w:rsid w:val="00F91948"/>
    <w:rsid w:val="00FE432D"/>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1127</Words>
  <Characters>7957</Characters>
  <Application>Microsoft Office Word</Application>
  <DocSecurity>0</DocSecurity>
  <Lines>234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28</cp:revision>
  <dcterms:created xsi:type="dcterms:W3CDTF">2025-10-02T10:29:00Z</dcterms:created>
  <dcterms:modified xsi:type="dcterms:W3CDTF">2025-10-13T12:59:00Z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